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05" w:rsidRPr="00431F05" w:rsidRDefault="00431F05" w:rsidP="0043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1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Registration Form</w:t>
      </w:r>
    </w:p>
    <w:p w:rsidR="00431F05" w:rsidRPr="00431F05" w:rsidRDefault="00431F05" w:rsidP="0043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 South Dakota Academy of Science</w:t>
      </w:r>
      <w:r w:rsidRPr="00431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Annual Meeting</w:t>
      </w:r>
    </w:p>
    <w:p w:rsidR="00431F05" w:rsidRPr="00431F05" w:rsidRDefault="00431F05" w:rsidP="0043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F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April </w:t>
      </w:r>
      <w:r w:rsidRPr="00431F05">
        <w:rPr>
          <w:rFonts w:ascii="Times New Roman" w:eastAsia="Times New Roman" w:hAnsi="Times New Roman" w:cs="Times New Roman"/>
          <w:b/>
          <w:sz w:val="24"/>
          <w:szCs w:val="24"/>
        </w:rPr>
        <w:t>16-April 18, Northern State University, Aberdeen, SD</w:t>
      </w:r>
    </w:p>
    <w:p w:rsidR="00431F05" w:rsidRPr="00431F05" w:rsidRDefault="00431F05" w:rsidP="0043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1F05" w:rsidRPr="00431F05" w:rsidRDefault="00431F05" w:rsidP="00431F05">
      <w:pPr>
        <w:spacing w:after="0" w:line="360" w:lineRule="auto"/>
        <w:ind w:left="432"/>
        <w:rPr>
          <w:rFonts w:ascii="Times New Roman" w:eastAsia="Times New Roman" w:hAnsi="Times New Roman" w:cs="Times New Roman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sz w:val="24"/>
          <w:szCs w:val="20"/>
        </w:rPr>
        <w:t>Name________________________________________________________________________</w:t>
      </w:r>
    </w:p>
    <w:p w:rsidR="00431F05" w:rsidRPr="00431F05" w:rsidRDefault="00431F05" w:rsidP="00431F05">
      <w:pPr>
        <w:spacing w:after="0" w:line="360" w:lineRule="auto"/>
        <w:ind w:left="432"/>
        <w:rPr>
          <w:rFonts w:ascii="Times New Roman" w:eastAsia="Times New Roman" w:hAnsi="Times New Roman" w:cs="Times New Roman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sz w:val="24"/>
          <w:szCs w:val="20"/>
        </w:rPr>
        <w:t>Institution/Agency ___________________________ Department or Area__________________</w:t>
      </w:r>
    </w:p>
    <w:p w:rsidR="00431F05" w:rsidRPr="00431F05" w:rsidRDefault="00431F05" w:rsidP="00431F05">
      <w:pPr>
        <w:spacing w:after="0" w:line="360" w:lineRule="auto"/>
        <w:ind w:left="432"/>
        <w:rPr>
          <w:rFonts w:ascii="Times New Roman" w:eastAsia="Times New Roman" w:hAnsi="Times New Roman" w:cs="Times New Roman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sz w:val="24"/>
          <w:szCs w:val="20"/>
        </w:rPr>
        <w:t>Mailing Address_______________________________________________________________</w:t>
      </w:r>
    </w:p>
    <w:p w:rsidR="00431F05" w:rsidRPr="00431F05" w:rsidRDefault="00431F05" w:rsidP="00431F05">
      <w:pPr>
        <w:spacing w:after="0" w:line="360" w:lineRule="auto"/>
        <w:ind w:left="432"/>
        <w:rPr>
          <w:rFonts w:ascii="Times New Roman" w:eastAsia="Times New Roman" w:hAnsi="Times New Roman" w:cs="Times New Roman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sz w:val="24"/>
          <w:szCs w:val="20"/>
        </w:rPr>
        <w:t>City/ State/Zip Code_____________________________________________________________</w:t>
      </w:r>
    </w:p>
    <w:p w:rsidR="00431F05" w:rsidRPr="00431F05" w:rsidRDefault="00431F05" w:rsidP="00431F05">
      <w:pPr>
        <w:spacing w:after="0" w:line="360" w:lineRule="auto"/>
        <w:ind w:left="432"/>
        <w:rPr>
          <w:rFonts w:ascii="Times New Roman" w:eastAsia="Times New Roman" w:hAnsi="Times New Roman" w:cs="Times New Roman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sz w:val="24"/>
          <w:szCs w:val="20"/>
        </w:rPr>
        <w:t>Telephone (business) (____</w:t>
      </w:r>
      <w:proofErr w:type="gramStart"/>
      <w:r w:rsidRPr="00431F05">
        <w:rPr>
          <w:rFonts w:ascii="Times New Roman" w:eastAsia="Times New Roman" w:hAnsi="Times New Roman" w:cs="Times New Roman"/>
          <w:sz w:val="24"/>
          <w:szCs w:val="20"/>
        </w:rPr>
        <w:t>)_</w:t>
      </w:r>
      <w:proofErr w:type="gramEnd"/>
      <w:r w:rsidRPr="00431F05">
        <w:rPr>
          <w:rFonts w:ascii="Times New Roman" w:eastAsia="Times New Roman" w:hAnsi="Times New Roman" w:cs="Times New Roman"/>
          <w:sz w:val="24"/>
          <w:szCs w:val="20"/>
        </w:rPr>
        <w:t xml:space="preserve">________________   E-mail______________________________  </w:t>
      </w:r>
    </w:p>
    <w:p w:rsidR="00431F05" w:rsidRPr="00431F05" w:rsidRDefault="00431F05" w:rsidP="00431F05">
      <w:pPr>
        <w:spacing w:after="0" w:line="360" w:lineRule="auto"/>
        <w:ind w:left="432"/>
        <w:rPr>
          <w:rFonts w:ascii="Times New Roman" w:eastAsia="Times New Roman" w:hAnsi="Times New Roman" w:cs="Times New Roman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sz w:val="24"/>
          <w:szCs w:val="20"/>
        </w:rPr>
        <w:t>Please select (circle) membership category and $$ amounts below:</w:t>
      </w:r>
    </w:p>
    <w:p w:rsidR="00431F05" w:rsidRPr="00431F05" w:rsidRDefault="00431F05" w:rsidP="00431F05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431F05">
        <w:rPr>
          <w:rFonts w:ascii="Times New Roman" w:eastAsia="Times New Roman" w:hAnsi="Times New Roman" w:cs="Times New Roman"/>
          <w:sz w:val="20"/>
          <w:szCs w:val="20"/>
        </w:rPr>
        <w:t xml:space="preserve">Note:  </w:t>
      </w:r>
      <w:r w:rsidR="00810744">
        <w:rPr>
          <w:rFonts w:ascii="Times New Roman" w:eastAsia="Times New Roman" w:hAnsi="Times New Roman" w:cs="Times New Roman"/>
          <w:sz w:val="20"/>
          <w:szCs w:val="20"/>
        </w:rPr>
        <w:t>Beginning this year, newly elected</w:t>
      </w:r>
      <w:r w:rsidR="006C6D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1F05">
        <w:rPr>
          <w:rFonts w:ascii="Times New Roman" w:eastAsia="Times New Roman" w:hAnsi="Times New Roman" w:cs="Times New Roman"/>
          <w:sz w:val="20"/>
          <w:szCs w:val="20"/>
        </w:rPr>
        <w:t xml:space="preserve">Fellows of the South Dakota Academy of Science </w:t>
      </w:r>
      <w:r w:rsidR="006C6D49">
        <w:rPr>
          <w:rFonts w:ascii="Times New Roman" w:eastAsia="Times New Roman" w:hAnsi="Times New Roman" w:cs="Times New Roman"/>
          <w:sz w:val="20"/>
          <w:szCs w:val="20"/>
        </w:rPr>
        <w:t>inducted in the current year</w:t>
      </w:r>
      <w:r w:rsidRPr="00431F05">
        <w:rPr>
          <w:rFonts w:ascii="Times New Roman" w:eastAsia="Times New Roman" w:hAnsi="Times New Roman" w:cs="Times New Roman"/>
          <w:sz w:val="20"/>
          <w:szCs w:val="20"/>
        </w:rPr>
        <w:t xml:space="preserve"> do not</w:t>
      </w:r>
      <w:r w:rsidR="006C6D49">
        <w:rPr>
          <w:rFonts w:ascii="Times New Roman" w:eastAsia="Times New Roman" w:hAnsi="Times New Roman" w:cs="Times New Roman"/>
          <w:sz w:val="20"/>
          <w:szCs w:val="20"/>
        </w:rPr>
        <w:t xml:space="preserve"> need to pay </w:t>
      </w:r>
      <w:r w:rsidRPr="00431F05">
        <w:rPr>
          <w:rFonts w:ascii="Times New Roman" w:eastAsia="Times New Roman" w:hAnsi="Times New Roman" w:cs="Times New Roman"/>
          <w:sz w:val="20"/>
          <w:szCs w:val="20"/>
        </w:rPr>
        <w:t>the Annual Meeting regi</w:t>
      </w:r>
      <w:bookmarkStart w:id="0" w:name="_GoBack"/>
      <w:bookmarkEnd w:id="0"/>
      <w:r w:rsidRPr="00431F05">
        <w:rPr>
          <w:rFonts w:ascii="Times New Roman" w:eastAsia="Times New Roman" w:hAnsi="Times New Roman" w:cs="Times New Roman"/>
          <w:sz w:val="20"/>
          <w:szCs w:val="20"/>
        </w:rPr>
        <w:t xml:space="preserve">stration fee. </w:t>
      </w:r>
      <w:r w:rsidR="006C6D49">
        <w:rPr>
          <w:rFonts w:ascii="Times New Roman" w:eastAsia="Times New Roman" w:hAnsi="Times New Roman" w:cs="Times New Roman"/>
          <w:sz w:val="20"/>
          <w:szCs w:val="20"/>
        </w:rPr>
        <w:t xml:space="preserve"> All other Fellows </w:t>
      </w:r>
      <w:proofErr w:type="gramStart"/>
      <w:r w:rsidR="006C6D49">
        <w:rPr>
          <w:rFonts w:ascii="Times New Roman" w:eastAsia="Times New Roman" w:hAnsi="Times New Roman" w:cs="Times New Roman"/>
          <w:sz w:val="20"/>
          <w:szCs w:val="20"/>
        </w:rPr>
        <w:t>are asked</w:t>
      </w:r>
      <w:proofErr w:type="gramEnd"/>
      <w:r w:rsidR="006C6D49">
        <w:rPr>
          <w:rFonts w:ascii="Times New Roman" w:eastAsia="Times New Roman" w:hAnsi="Times New Roman" w:cs="Times New Roman"/>
          <w:sz w:val="20"/>
          <w:szCs w:val="20"/>
        </w:rPr>
        <w:t xml:space="preserve"> to pay the registration fee to help contribute to the cost of meals and refreshments, speakers, and student awards.  </w:t>
      </w:r>
      <w:r w:rsidRPr="00431F05">
        <w:rPr>
          <w:rFonts w:ascii="Calibri" w:eastAsia="Times New Roman" w:hAnsi="Calibri" w:cs="Calibri"/>
        </w:rPr>
        <w:t> </w:t>
      </w:r>
      <w:r w:rsidR="006C6D49" w:rsidRPr="006C6D49">
        <w:rPr>
          <w:rFonts w:ascii="Times New Roman" w:eastAsia="Times New Roman" w:hAnsi="Times New Roman" w:cs="Times New Roman"/>
          <w:sz w:val="20"/>
          <w:szCs w:val="20"/>
        </w:rPr>
        <w:t>Fellows of the South Dakota Academy are life members and as such, do not need to pay membership dues.</w:t>
      </w:r>
    </w:p>
    <w:p w:rsidR="00431F05" w:rsidRPr="00431F05" w:rsidRDefault="00431F05" w:rsidP="00431F05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0"/>
          <w:vertAlign w:val="subscript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173"/>
        <w:gridCol w:w="1984"/>
        <w:gridCol w:w="2113"/>
        <w:gridCol w:w="2044"/>
        <w:gridCol w:w="2044"/>
      </w:tblGrid>
      <w:tr w:rsidR="00431F05" w:rsidRPr="00431F05" w:rsidTr="00DB5621">
        <w:tc>
          <w:tcPr>
            <w:tcW w:w="2173" w:type="dxa"/>
            <w:tcBorders>
              <w:bottom w:val="single" w:sz="12" w:space="0" w:color="auto"/>
              <w:right w:val="single" w:sz="12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</w:p>
        </w:tc>
        <w:tc>
          <w:tcPr>
            <w:tcW w:w="4097" w:type="dxa"/>
            <w:gridSpan w:val="2"/>
            <w:tcBorders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31F05" w:rsidRPr="00431F05" w:rsidRDefault="00431F05" w:rsidP="00431F05">
            <w:pPr>
              <w:spacing w:after="60"/>
              <w:jc w:val="center"/>
              <w:rPr>
                <w:sz w:val="24"/>
              </w:rPr>
            </w:pPr>
            <w:r w:rsidRPr="00431F05">
              <w:rPr>
                <w:sz w:val="24"/>
              </w:rPr>
              <w:t>General Members</w:t>
            </w:r>
          </w:p>
        </w:tc>
        <w:tc>
          <w:tcPr>
            <w:tcW w:w="4088" w:type="dxa"/>
            <w:gridSpan w:val="2"/>
            <w:tcBorders>
              <w:left w:val="triple" w:sz="4" w:space="0" w:color="auto"/>
              <w:bottom w:val="single" w:sz="12" w:space="0" w:color="auto"/>
            </w:tcBorders>
          </w:tcPr>
          <w:p w:rsidR="00431F05" w:rsidRPr="00431F05" w:rsidRDefault="00431F05" w:rsidP="00431F05">
            <w:pPr>
              <w:spacing w:after="60"/>
              <w:jc w:val="center"/>
              <w:rPr>
                <w:sz w:val="24"/>
              </w:rPr>
            </w:pPr>
            <w:r w:rsidRPr="00431F05">
              <w:rPr>
                <w:sz w:val="24"/>
              </w:rPr>
              <w:t>Students and High School Teachers</w:t>
            </w:r>
          </w:p>
        </w:tc>
      </w:tr>
      <w:tr w:rsidR="00431F05" w:rsidRPr="00431F05" w:rsidTr="00DB5621">
        <w:tc>
          <w:tcPr>
            <w:tcW w:w="2173" w:type="dxa"/>
            <w:tcBorders>
              <w:bottom w:val="single" w:sz="12" w:space="0" w:color="auto"/>
              <w:right w:val="single" w:sz="12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431F05" w:rsidRPr="00431F05" w:rsidRDefault="00431F05" w:rsidP="00431F05">
            <w:pPr>
              <w:spacing w:after="60"/>
              <w:rPr>
                <w:sz w:val="24"/>
              </w:rPr>
            </w:pPr>
            <w:r w:rsidRPr="00431F05">
              <w:rPr>
                <w:caps/>
                <w:sz w:val="24"/>
              </w:rPr>
              <w:t>--Early Bird</w:t>
            </w:r>
            <w:r w:rsidRPr="00431F05">
              <w:rPr>
                <w:sz w:val="24"/>
              </w:rPr>
              <w:t xml:space="preserve">   </w:t>
            </w:r>
          </w:p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Registration</w:t>
            </w:r>
          </w:p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Deadline</w:t>
            </w:r>
          </w:p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 xml:space="preserve">March 20 </w:t>
            </w:r>
          </w:p>
        </w:tc>
        <w:tc>
          <w:tcPr>
            <w:tcW w:w="2113" w:type="dxa"/>
            <w:tcBorders>
              <w:bottom w:val="single" w:sz="12" w:space="0" w:color="auto"/>
              <w:right w:val="triple" w:sz="4" w:space="0" w:color="auto"/>
            </w:tcBorders>
          </w:tcPr>
          <w:p w:rsidR="00431F05" w:rsidRPr="00431F05" w:rsidRDefault="00431F05" w:rsidP="00431F05">
            <w:pPr>
              <w:spacing w:after="60"/>
              <w:rPr>
                <w:caps/>
                <w:sz w:val="24"/>
              </w:rPr>
            </w:pPr>
            <w:r w:rsidRPr="00431F05">
              <w:rPr>
                <w:caps/>
                <w:sz w:val="24"/>
              </w:rPr>
              <w:t xml:space="preserve">------Onsite </w:t>
            </w:r>
          </w:p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Registration after March 20</w:t>
            </w:r>
          </w:p>
        </w:tc>
        <w:tc>
          <w:tcPr>
            <w:tcW w:w="2044" w:type="dxa"/>
            <w:tcBorders>
              <w:left w:val="triple" w:sz="4" w:space="0" w:color="auto"/>
              <w:bottom w:val="single" w:sz="12" w:space="0" w:color="auto"/>
            </w:tcBorders>
          </w:tcPr>
          <w:p w:rsidR="00431F05" w:rsidRPr="00431F05" w:rsidRDefault="00431F05" w:rsidP="00431F05">
            <w:pPr>
              <w:spacing w:after="60"/>
              <w:rPr>
                <w:sz w:val="24"/>
              </w:rPr>
            </w:pPr>
            <w:r w:rsidRPr="00431F05">
              <w:rPr>
                <w:caps/>
                <w:sz w:val="24"/>
              </w:rPr>
              <w:t>---Early Bird</w:t>
            </w:r>
            <w:r w:rsidRPr="00431F05">
              <w:rPr>
                <w:sz w:val="24"/>
              </w:rPr>
              <w:t xml:space="preserve"> </w:t>
            </w:r>
          </w:p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Registration</w:t>
            </w:r>
          </w:p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Deadline</w:t>
            </w:r>
          </w:p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March 20</w:t>
            </w:r>
          </w:p>
        </w:tc>
        <w:tc>
          <w:tcPr>
            <w:tcW w:w="2044" w:type="dxa"/>
            <w:tcBorders>
              <w:bottom w:val="single" w:sz="12" w:space="0" w:color="auto"/>
            </w:tcBorders>
          </w:tcPr>
          <w:p w:rsidR="00431F05" w:rsidRPr="00431F05" w:rsidRDefault="00431F05" w:rsidP="00431F05">
            <w:pPr>
              <w:spacing w:after="60"/>
              <w:rPr>
                <w:caps/>
                <w:sz w:val="24"/>
              </w:rPr>
            </w:pPr>
            <w:r w:rsidRPr="00431F05">
              <w:rPr>
                <w:caps/>
                <w:sz w:val="24"/>
              </w:rPr>
              <w:t xml:space="preserve">------Onsite </w:t>
            </w:r>
          </w:p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Registration after March 20</w:t>
            </w:r>
          </w:p>
        </w:tc>
      </w:tr>
      <w:tr w:rsidR="00431F05" w:rsidRPr="00431F05" w:rsidTr="00DB5621">
        <w:tc>
          <w:tcPr>
            <w:tcW w:w="2173" w:type="dxa"/>
            <w:tcBorders>
              <w:right w:val="single" w:sz="12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Membership Dues*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$  25.00</w:t>
            </w:r>
          </w:p>
        </w:tc>
        <w:tc>
          <w:tcPr>
            <w:tcW w:w="2113" w:type="dxa"/>
            <w:tcBorders>
              <w:right w:val="triple" w:sz="4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$  25.00</w:t>
            </w:r>
          </w:p>
        </w:tc>
        <w:tc>
          <w:tcPr>
            <w:tcW w:w="2044" w:type="dxa"/>
            <w:tcBorders>
              <w:left w:val="triple" w:sz="4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$10.00</w:t>
            </w:r>
          </w:p>
        </w:tc>
        <w:tc>
          <w:tcPr>
            <w:tcW w:w="2044" w:type="dxa"/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$10.00</w:t>
            </w:r>
          </w:p>
        </w:tc>
      </w:tr>
      <w:tr w:rsidR="00431F05" w:rsidRPr="00431F05" w:rsidTr="00DB5621">
        <w:trPr>
          <w:trHeight w:val="485"/>
        </w:trPr>
        <w:tc>
          <w:tcPr>
            <w:tcW w:w="2173" w:type="dxa"/>
            <w:tcBorders>
              <w:right w:val="single" w:sz="12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Meeting Registration Fee*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$65.00</w:t>
            </w:r>
          </w:p>
        </w:tc>
        <w:tc>
          <w:tcPr>
            <w:tcW w:w="2113" w:type="dxa"/>
            <w:tcBorders>
              <w:right w:val="triple" w:sz="4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$100.00</w:t>
            </w:r>
          </w:p>
        </w:tc>
        <w:tc>
          <w:tcPr>
            <w:tcW w:w="2044" w:type="dxa"/>
            <w:tcBorders>
              <w:left w:val="triple" w:sz="4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$35.00</w:t>
            </w:r>
          </w:p>
        </w:tc>
        <w:tc>
          <w:tcPr>
            <w:tcW w:w="2044" w:type="dxa"/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$45.00</w:t>
            </w:r>
          </w:p>
        </w:tc>
      </w:tr>
      <w:tr w:rsidR="00431F05" w:rsidRPr="00431F05" w:rsidTr="00DB5621">
        <w:tc>
          <w:tcPr>
            <w:tcW w:w="2173" w:type="dxa"/>
            <w:tcBorders>
              <w:bottom w:val="double" w:sz="12" w:space="0" w:color="auto"/>
              <w:right w:val="single" w:sz="12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Banquet (Friday Evening)</w:t>
            </w:r>
          </w:p>
        </w:tc>
        <w:tc>
          <w:tcPr>
            <w:tcW w:w="1984" w:type="dxa"/>
            <w:tcBorders>
              <w:left w:val="single" w:sz="12" w:space="0" w:color="auto"/>
              <w:bottom w:val="double" w:sz="12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$  25.00</w:t>
            </w:r>
          </w:p>
        </w:tc>
        <w:tc>
          <w:tcPr>
            <w:tcW w:w="2113" w:type="dxa"/>
            <w:tcBorders>
              <w:bottom w:val="double" w:sz="12" w:space="0" w:color="auto"/>
              <w:right w:val="triple" w:sz="4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$  45.00</w:t>
            </w:r>
          </w:p>
        </w:tc>
        <w:tc>
          <w:tcPr>
            <w:tcW w:w="2044" w:type="dxa"/>
            <w:tcBorders>
              <w:left w:val="triple" w:sz="4" w:space="0" w:color="auto"/>
              <w:bottom w:val="double" w:sz="12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$25.00</w:t>
            </w:r>
          </w:p>
        </w:tc>
        <w:tc>
          <w:tcPr>
            <w:tcW w:w="2044" w:type="dxa"/>
            <w:tcBorders>
              <w:bottom w:val="double" w:sz="12" w:space="0" w:color="auto"/>
            </w:tcBorders>
          </w:tcPr>
          <w:p w:rsidR="00431F05" w:rsidRPr="00431F05" w:rsidRDefault="00431F05" w:rsidP="00431F05">
            <w:pPr>
              <w:rPr>
                <w:sz w:val="24"/>
              </w:rPr>
            </w:pPr>
            <w:r w:rsidRPr="00431F05">
              <w:rPr>
                <w:sz w:val="24"/>
              </w:rPr>
              <w:t>$45.00</w:t>
            </w:r>
          </w:p>
        </w:tc>
      </w:tr>
      <w:tr w:rsidR="00431F05" w:rsidRPr="00431F05" w:rsidTr="00DB5621">
        <w:tc>
          <w:tcPr>
            <w:tcW w:w="2173" w:type="dxa"/>
            <w:tcBorders>
              <w:top w:val="double" w:sz="12" w:space="0" w:color="auto"/>
              <w:right w:val="single" w:sz="12" w:space="0" w:color="auto"/>
            </w:tcBorders>
            <w:vAlign w:val="bottom"/>
          </w:tcPr>
          <w:p w:rsidR="00431F05" w:rsidRPr="00431F05" w:rsidRDefault="00431F05" w:rsidP="00431F05">
            <w:pPr>
              <w:spacing w:before="60" w:after="40"/>
              <w:rPr>
                <w:color w:val="000000"/>
                <w:sz w:val="24"/>
              </w:rPr>
            </w:pPr>
            <w:r w:rsidRPr="00431F05">
              <w:rPr>
                <w:color w:val="000000"/>
                <w:sz w:val="24"/>
              </w:rPr>
              <w:t>Total</w:t>
            </w:r>
          </w:p>
        </w:tc>
        <w:tc>
          <w:tcPr>
            <w:tcW w:w="1984" w:type="dxa"/>
            <w:tcBorders>
              <w:top w:val="double" w:sz="12" w:space="0" w:color="auto"/>
              <w:left w:val="single" w:sz="12" w:space="0" w:color="auto"/>
            </w:tcBorders>
            <w:vAlign w:val="bottom"/>
          </w:tcPr>
          <w:p w:rsidR="00431F05" w:rsidRPr="00431F05" w:rsidRDefault="00431F05" w:rsidP="00431F05">
            <w:pPr>
              <w:spacing w:after="40"/>
              <w:rPr>
                <w:color w:val="000000"/>
                <w:sz w:val="24"/>
              </w:rPr>
            </w:pPr>
            <w:r w:rsidRPr="00431F05">
              <w:rPr>
                <w:color w:val="000000"/>
                <w:sz w:val="24"/>
              </w:rPr>
              <w:t>$</w:t>
            </w:r>
          </w:p>
        </w:tc>
        <w:tc>
          <w:tcPr>
            <w:tcW w:w="2113" w:type="dxa"/>
            <w:tcBorders>
              <w:top w:val="double" w:sz="12" w:space="0" w:color="auto"/>
              <w:right w:val="triple" w:sz="4" w:space="0" w:color="auto"/>
            </w:tcBorders>
            <w:vAlign w:val="bottom"/>
          </w:tcPr>
          <w:p w:rsidR="00431F05" w:rsidRPr="00431F05" w:rsidRDefault="00431F05" w:rsidP="00431F05">
            <w:pPr>
              <w:spacing w:after="40"/>
              <w:rPr>
                <w:color w:val="000000"/>
                <w:sz w:val="24"/>
              </w:rPr>
            </w:pPr>
            <w:r w:rsidRPr="00431F05">
              <w:rPr>
                <w:color w:val="000000"/>
                <w:sz w:val="24"/>
              </w:rPr>
              <w:t>$</w:t>
            </w:r>
          </w:p>
        </w:tc>
        <w:tc>
          <w:tcPr>
            <w:tcW w:w="2044" w:type="dxa"/>
            <w:tcBorders>
              <w:top w:val="double" w:sz="12" w:space="0" w:color="auto"/>
              <w:left w:val="triple" w:sz="4" w:space="0" w:color="auto"/>
            </w:tcBorders>
            <w:vAlign w:val="bottom"/>
          </w:tcPr>
          <w:p w:rsidR="00431F05" w:rsidRPr="00431F05" w:rsidRDefault="00431F05" w:rsidP="00431F05">
            <w:pPr>
              <w:spacing w:after="40"/>
              <w:rPr>
                <w:color w:val="000000"/>
                <w:sz w:val="24"/>
              </w:rPr>
            </w:pPr>
            <w:r w:rsidRPr="00431F05">
              <w:rPr>
                <w:color w:val="000000"/>
                <w:sz w:val="24"/>
              </w:rPr>
              <w:t>$</w:t>
            </w:r>
          </w:p>
        </w:tc>
        <w:tc>
          <w:tcPr>
            <w:tcW w:w="2044" w:type="dxa"/>
            <w:tcBorders>
              <w:top w:val="double" w:sz="12" w:space="0" w:color="auto"/>
            </w:tcBorders>
            <w:vAlign w:val="bottom"/>
          </w:tcPr>
          <w:p w:rsidR="00431F05" w:rsidRPr="00431F05" w:rsidRDefault="00431F05" w:rsidP="00431F05">
            <w:pPr>
              <w:spacing w:after="40"/>
              <w:rPr>
                <w:color w:val="000000"/>
                <w:sz w:val="24"/>
              </w:rPr>
            </w:pPr>
            <w:r w:rsidRPr="00431F05">
              <w:rPr>
                <w:color w:val="000000"/>
                <w:sz w:val="24"/>
              </w:rPr>
              <w:t>$</w:t>
            </w:r>
          </w:p>
        </w:tc>
      </w:tr>
      <w:tr w:rsidR="00431F05" w:rsidRPr="00431F05" w:rsidTr="00DB5621">
        <w:tc>
          <w:tcPr>
            <w:tcW w:w="10358" w:type="dxa"/>
            <w:gridSpan w:val="5"/>
          </w:tcPr>
          <w:p w:rsidR="00431F05" w:rsidRPr="00431F05" w:rsidRDefault="00431F05" w:rsidP="00431F05">
            <w:pPr>
              <w:spacing w:before="40" w:after="80"/>
              <w:rPr>
                <w:color w:val="000000"/>
              </w:rPr>
            </w:pPr>
            <w:r w:rsidRPr="00431F05">
              <w:rPr>
                <w:color w:val="000000"/>
                <w:sz w:val="24"/>
                <w:szCs w:val="24"/>
              </w:rPr>
              <w:t>*</w:t>
            </w:r>
            <w:r w:rsidRPr="00431F05">
              <w:rPr>
                <w:color w:val="000000"/>
              </w:rPr>
              <w:t>Payment of Membership Dues and Meeting Registration Fee is required of all presenters and attendees.</w:t>
            </w:r>
          </w:p>
          <w:p w:rsidR="00431F05" w:rsidRPr="00431F05" w:rsidRDefault="00431F05" w:rsidP="00431F05">
            <w:pPr>
              <w:spacing w:after="80"/>
              <w:rPr>
                <w:color w:val="000000"/>
              </w:rPr>
            </w:pPr>
            <w:r w:rsidRPr="00431F05">
              <w:rPr>
                <w:color w:val="FFFFFF"/>
              </w:rPr>
              <w:t>---</w:t>
            </w:r>
            <w:r w:rsidRPr="00431F05">
              <w:rPr>
                <w:color w:val="000000"/>
              </w:rPr>
              <w:t>Meeting Registration Fee includes Friday breaks &amp; pre-banquet mixer &amp; Saturday breaks &amp; lunch.</w:t>
            </w:r>
            <w:r w:rsidRPr="00431F05">
              <w:rPr>
                <w:b/>
                <w:bCs/>
                <w:color w:val="000000"/>
              </w:rPr>
              <w:t> </w:t>
            </w:r>
          </w:p>
          <w:p w:rsidR="00431F05" w:rsidRPr="00431F05" w:rsidRDefault="00431F05" w:rsidP="00431F05">
            <w:pPr>
              <w:rPr>
                <w:bCs/>
                <w:color w:val="000000"/>
                <w:sz w:val="24"/>
                <w:szCs w:val="24"/>
              </w:rPr>
            </w:pPr>
            <w:r w:rsidRPr="00431F05">
              <w:rPr>
                <w:bCs/>
                <w:color w:val="000000"/>
                <w:sz w:val="24"/>
                <w:szCs w:val="24"/>
              </w:rPr>
              <w:t>Will you attend the lunch on Saturday (included in Registration Fee)?  YES____  NO____</w:t>
            </w:r>
          </w:p>
          <w:p w:rsidR="00431F05" w:rsidRPr="00431F05" w:rsidRDefault="00431F05" w:rsidP="00431F05">
            <w:pPr>
              <w:rPr>
                <w:bCs/>
                <w:color w:val="000000"/>
                <w:sz w:val="24"/>
                <w:szCs w:val="24"/>
              </w:rPr>
            </w:pPr>
            <w:r w:rsidRPr="00431F05">
              <w:rPr>
                <w:bCs/>
                <w:color w:val="000000"/>
                <w:sz w:val="24"/>
                <w:szCs w:val="24"/>
              </w:rPr>
              <w:t>Any dietary restrictions?_______ Explain:________________________________________________</w:t>
            </w:r>
          </w:p>
          <w:p w:rsidR="00431F05" w:rsidRPr="00431F05" w:rsidRDefault="00431F05" w:rsidP="00431F05">
            <w:pPr>
              <w:rPr>
                <w:color w:val="000000"/>
                <w:sz w:val="24"/>
              </w:rPr>
            </w:pPr>
            <w:r w:rsidRPr="00431F0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431F05" w:rsidRPr="00431F05" w:rsidRDefault="00431F05" w:rsidP="00431F05">
      <w:pPr>
        <w:spacing w:before="20"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31F05" w:rsidRPr="00431F05" w:rsidRDefault="00431F05" w:rsidP="00431F05">
      <w:pPr>
        <w:spacing w:before="20"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>TOTAL AMOUNT ENCLOSED………………………$______________</w:t>
      </w:r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</w:p>
    <w:p w:rsidR="00431F05" w:rsidRPr="00431F05" w:rsidRDefault="00431F05" w:rsidP="00431F05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31F05" w:rsidRPr="00431F05" w:rsidRDefault="00431F05" w:rsidP="00431F05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>Paid:  by Cash ________</w:t>
      </w:r>
      <w:proofErr w:type="gramStart"/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>_  by</w:t>
      </w:r>
      <w:proofErr w:type="gramEnd"/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Check __________   </w:t>
      </w:r>
      <w:proofErr w:type="spellStart"/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>Check</w:t>
      </w:r>
      <w:proofErr w:type="spellEnd"/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No. ________</w:t>
      </w:r>
      <w:proofErr w:type="gramStart"/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_  </w:t>
      </w:r>
      <w:proofErr w:type="spellStart"/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>Rcd</w:t>
      </w:r>
      <w:proofErr w:type="spellEnd"/>
      <w:proofErr w:type="gramEnd"/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by: _______________</w:t>
      </w:r>
    </w:p>
    <w:p w:rsidR="00431F05" w:rsidRPr="00431F05" w:rsidRDefault="00431F05" w:rsidP="00431F0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31F05" w:rsidRPr="00431F05" w:rsidRDefault="00431F05" w:rsidP="00431F0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Make checks payable to SDAS.   </w:t>
      </w:r>
    </w:p>
    <w:p w:rsidR="00431F05" w:rsidRPr="00431F05" w:rsidRDefault="00431F05" w:rsidP="00431F0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431F05" w:rsidRPr="00431F05" w:rsidRDefault="00431F05" w:rsidP="00431F05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>Forms received without accompanying payment will not be eligible for early bird discounts.</w:t>
      </w:r>
    </w:p>
    <w:p w:rsidR="00431F05" w:rsidRPr="00431F05" w:rsidRDefault="00431F05" w:rsidP="00431F05">
      <w:pPr>
        <w:spacing w:before="120" w:after="6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To register </w:t>
      </w:r>
      <w:r w:rsidRPr="00431F0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>and</w:t>
      </w:r>
      <w:r w:rsidRPr="00431F0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pay, go to </w:t>
      </w:r>
      <w:hyperlink r:id="rId5" w:history="1">
        <w:r w:rsidRPr="00431F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u w:val="single"/>
          </w:rPr>
          <w:t>https://sdaos.org</w:t>
        </w:r>
      </w:hyperlink>
      <w:r w:rsidRPr="00431F0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OR send Registration Form </w:t>
      </w:r>
      <w:r w:rsidRPr="00431F0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>and</w:t>
      </w:r>
      <w:r w:rsidRPr="00431F0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payment by US mail </w:t>
      </w:r>
      <w:proofErr w:type="gramStart"/>
      <w:r w:rsidRPr="00431F0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to</w:t>
      </w:r>
      <w:proofErr w:type="gramEnd"/>
      <w:r w:rsidRPr="00431F0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:</w:t>
      </w:r>
      <w:r w:rsidRPr="00431F05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</w:p>
    <w:p w:rsidR="00431F05" w:rsidRPr="00431F05" w:rsidRDefault="00431F05" w:rsidP="00431F0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>Dr. Jeff Palmer, Treasurer, South Dakota Academy of Science</w:t>
      </w:r>
    </w:p>
    <w:p w:rsidR="00431F05" w:rsidRPr="00431F05" w:rsidRDefault="00431F05" w:rsidP="00431F0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>College of Arts and Sciences-SC</w:t>
      </w:r>
    </w:p>
    <w:p w:rsidR="00431F05" w:rsidRPr="00431F05" w:rsidRDefault="00431F05" w:rsidP="00431F0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>Dakota State University, 820 N. Washington Ave.</w:t>
      </w:r>
    </w:p>
    <w:p w:rsidR="00431F05" w:rsidRPr="00431F05" w:rsidRDefault="00431F05" w:rsidP="00431F0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31F05">
        <w:rPr>
          <w:rFonts w:ascii="Times New Roman" w:eastAsia="Times New Roman" w:hAnsi="Times New Roman" w:cs="Times New Roman"/>
          <w:color w:val="000000"/>
          <w:sz w:val="24"/>
          <w:szCs w:val="20"/>
        </w:rPr>
        <w:t>Madison, SD 57042</w:t>
      </w:r>
    </w:p>
    <w:p w:rsidR="003D55A0" w:rsidRDefault="003D55A0"/>
    <w:sectPr w:rsidR="003D55A0" w:rsidSect="00C85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6D"/>
    <w:rsid w:val="003D55A0"/>
    <w:rsid w:val="00431F05"/>
    <w:rsid w:val="006C6D49"/>
    <w:rsid w:val="00810744"/>
    <w:rsid w:val="00C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0505"/>
  <w15:chartTrackingRefBased/>
  <w15:docId w15:val="{FF158380-B1AD-486D-9553-DD9C6310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dao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18AE-ECE8-4C4E-939E-5F1B7B16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Wesleyan University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Mullican, Tim</dc:creator>
  <cp:keywords/>
  <dc:description/>
  <cp:lastModifiedBy>Mullican, Tim</cp:lastModifiedBy>
  <cp:revision>3</cp:revision>
  <dcterms:created xsi:type="dcterms:W3CDTF">2020-02-14T23:43:00Z</dcterms:created>
  <dcterms:modified xsi:type="dcterms:W3CDTF">2020-02-14T23:47:00Z</dcterms:modified>
</cp:coreProperties>
</file>